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3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4.306301pt;height:84.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91" w:lineRule="exact"/>
        <w:ind w:left="1178" w:right="-20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  <w:position w:val="-1"/>
        </w:rPr>
        <w:t>Normals</w:t>
      </w:r>
      <w:r>
        <w:rPr>
          <w:rFonts w:ascii="Arial" w:hAnsi="Arial" w:cs="Arial" w:eastAsia="Arial"/>
          <w:sz w:val="52"/>
          <w:szCs w:val="52"/>
          <w:spacing w:val="-8"/>
          <w:w w:val="100"/>
          <w:position w:val="-1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-1"/>
        </w:rPr>
        <w:t>adgar</w:t>
      </w:r>
      <w:r>
        <w:rPr>
          <w:rFonts w:ascii="Arial" w:hAnsi="Arial" w:cs="Arial" w:eastAsia="Arial"/>
          <w:sz w:val="52"/>
          <w:szCs w:val="52"/>
          <w:spacing w:val="-34"/>
          <w:w w:val="100"/>
          <w:position w:val="-1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-1"/>
        </w:rPr>
        <w:t>för</w:t>
      </w:r>
      <w:r>
        <w:rPr>
          <w:rFonts w:ascii="Arial" w:hAnsi="Arial" w:cs="Arial" w:eastAsia="Arial"/>
          <w:sz w:val="52"/>
          <w:szCs w:val="5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-1"/>
        </w:rPr>
        <w:t>jaktklubb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2" w:right="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Stadgar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för……………………………………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………………………………………………..…………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Antagna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årsmöte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den………………………………………………………………………………….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Ändamål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2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Jaktklu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är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förening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har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till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syfte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reda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medlemmar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möjlighet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rekreation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enom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viltvård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trivsam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kamratkrets.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Jaktklub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skall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alta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jaktklubb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disponer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markerna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verka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bevarandet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artrika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livskraftiga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viltstammar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korrekt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bedriven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80" w:lineRule="auto"/>
        <w:ind w:left="102" w:right="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Styrelsen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säte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i…………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Jaktklu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verksamhetsår/räkenskapsår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omfattas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å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juli-30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Medlemskap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4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Medlem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ktklubben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valts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jaktstämma.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kräv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två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tredjedelar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röstande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biträd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beslutet.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Medlem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önskar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utträda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jaktklubben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inför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komma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jaktåret,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skall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skrif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anmäla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detta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styrelsen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minst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två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veckor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jaktstämma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jaktå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utgång.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Jaktstämma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uteslu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jaktklu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102" w:right="7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överträder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stadgarna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bryter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jaktstämmas,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styrels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ktledares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beslut,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bryter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ällande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ttning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avseende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vilt,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vapen,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handskas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årdslöst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vapen,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2" w:right="50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eljest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bryter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ktsed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eller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på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annat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sätt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visar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uppenbart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olämplig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ingå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jaktklubben.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För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giltigt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slut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uteslutning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krä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å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tredjedelar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röstande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biträd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beslutet.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Underrättelse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uteslutning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skall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skriftligen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överlämnas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till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berör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sådant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skall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beredas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tillf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yttra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100" w:bottom="280" w:left="1600" w:right="740"/>
        </w:sectPr>
      </w:pPr>
      <w:rPr/>
    </w:p>
    <w:p>
      <w:pPr>
        <w:spacing w:before="73" w:after="0" w:line="248" w:lineRule="exact"/>
        <w:ind w:left="102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Jaktstämma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2" w:right="4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Ordinarie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jaktstämma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hålls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årligen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i………………………………..mån</w:t>
      </w:r>
      <w:r>
        <w:rPr>
          <w:rFonts w:ascii="Arial" w:hAnsi="Arial" w:cs="Arial" w:eastAsia="Arial"/>
          <w:sz w:val="22"/>
          <w:szCs w:val="22"/>
          <w:spacing w:val="2"/>
          <w:w w:val="9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d.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Extra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jaktstämma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hålls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när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styrelsen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finner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erforderligt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när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minst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hälften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medlemmarna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kräver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Kallelse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till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ktstä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ombes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rjs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styre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skriftlig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mmarna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tillhanda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två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veckor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stämm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förslag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dagordni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Vid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jaktstä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ma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skall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fö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protokoll.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skall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ordförande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mman,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293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jämte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ordföranden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protokollet,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fråga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kallelse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skett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ning,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fastställan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dagordning.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8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Vid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ordinarie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jaktstämma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skall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äru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över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förekomma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40"/>
          <w:pgMar w:top="1060" w:bottom="280" w:left="1600" w:right="740"/>
        </w:sectPr>
      </w:pPr>
      <w:rPr/>
    </w:p>
    <w:p>
      <w:pPr>
        <w:spacing w:before="5" w:after="0" w:line="240" w:lineRule="auto"/>
        <w:ind w:left="462" w:right="-58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styrelsens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ansvarsfrihet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styrels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berättelser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gångna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verksamhetsåret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fråga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100" w:bottom="280" w:left="1600" w:right="740"/>
          <w:cols w:num="2" w:equalWidth="0">
            <w:col w:w="3042" w:space="108"/>
            <w:col w:w="6410"/>
          </w:cols>
        </w:sectPr>
      </w:pPr>
      <w:rPr/>
    </w:p>
    <w:p>
      <w:pPr>
        <w:spacing w:before="0" w:after="0" w:line="240" w:lineRule="auto"/>
        <w:ind w:left="102" w:right="-20"/>
        <w:jc w:val="left"/>
        <w:tabs>
          <w:tab w:pos="4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fråga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avgående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medlemmar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medlemmar,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52" w:lineRule="exact"/>
        <w:ind w:left="102" w:right="251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ordförande,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dande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kassör,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visor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02" w:right="2178"/>
        <w:jc w:val="left"/>
        <w:tabs>
          <w:tab w:pos="4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antagande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regler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jaktutövning,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viltvård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avgifter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enligt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§§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7-9,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fråga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ändring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stadgarna,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4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k)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övriga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frågor.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Extra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jaktstämma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får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dast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behan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eller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frågor,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som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angetts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kallelsen.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02" w:right="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jaktstämmas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gäller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fått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rösterna.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rös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avgöres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genom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lottning.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frågor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gäller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räds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ordföranden.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2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Beslut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ändring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stadgarna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minst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två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tredjedelar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röstande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på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jaktstämma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biträder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beslutet.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8" w:lineRule="exact"/>
        <w:ind w:left="102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Rösträtt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2" w:right="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Beslutande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ätt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ubbens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gelägenhet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tillkommer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medlemmarna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aktstämma.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Rösträtt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utövas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personligen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genom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Varje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får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förutom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lv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endast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företrä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8" w:lineRule="exact"/>
        <w:ind w:left="102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relse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2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Jaktstämman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medlemmarna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styrelseordföra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de.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Dessut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kassör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handhavandet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jaktklubbe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äkenskaper,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liksom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även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revisor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suppleant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denne.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2" w:right="46"/>
        <w:jc w:val="left"/>
        <w:tabs>
          <w:tab w:pos="1300" w:val="left"/>
          <w:tab w:pos="2100" w:val="left"/>
          <w:tab w:pos="3620" w:val="left"/>
          <w:tab w:pos="5060" w:val="left"/>
          <w:tab w:pos="5700" w:val="left"/>
          <w:tab w:pos="6800" w:val="left"/>
          <w:tab w:pos="7560" w:val="left"/>
          <w:tab w:pos="94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Ordföranden,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ordinarie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jaktledaren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bildar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tillsammans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jaktklubb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styrelse.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Styrelsen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klubbens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verksamhet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förvaltar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angelägenheter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100" w:bottom="280" w:left="1600" w:right="740"/>
        </w:sectPr>
      </w:pPr>
      <w:rPr/>
    </w:p>
    <w:p>
      <w:pPr>
        <w:spacing w:before="0" w:after="0" w:line="240" w:lineRule="auto"/>
        <w:ind w:left="102" w:right="-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överensstämmelse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gällan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upplåtelseavtal,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stadgarna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8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Ordföranden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och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kass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ren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tecknar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var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för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sig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ktklubbe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firma.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jaktstämmas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100" w:bottom="280" w:left="1600" w:right="740"/>
          <w:cols w:num="2" w:equalWidth="0">
            <w:col w:w="6503" w:space="197"/>
            <w:col w:w="2860"/>
          </w:cols>
        </w:sectPr>
      </w:pPr>
      <w:rPr/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52" w:lineRule="exact"/>
        <w:ind w:left="102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Styrelsen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beslutsför,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å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kallelse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utgått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ordning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styrelsen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föreskrivit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minst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två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ledamöter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närvarande.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02" w:right="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styrelsens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beslut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gäller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mening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erhållit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högsta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röstetalet.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lika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röste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avgörs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genom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lottning.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övriga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frågor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biträds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ordföranden.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100" w:bottom="280" w:left="1600" w:right="740"/>
        </w:sectPr>
      </w:pPr>
      <w:rPr/>
    </w:p>
    <w:p>
      <w:pPr>
        <w:spacing w:before="66" w:after="0" w:line="248" w:lineRule="exact"/>
        <w:ind w:left="102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Jaktledaren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2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Jaktstämman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utser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medlemmarna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ordinarie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biträdan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jaktledare,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leda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enligt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regler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ktstämma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eslutar.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Deltagande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jägare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skyl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följa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jaktledarens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anvisningar.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02" w:right="4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Jaktledaren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får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från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agande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kten,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samma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ättningar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enligt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§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anges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grund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uteslutning,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omedelbar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verkan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avvi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från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2" w:right="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Är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jaktledare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närv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rande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där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två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eller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flera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personer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deltar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leds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jakten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jaktledaren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deltagarna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jakten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8" w:lineRule="exact"/>
        <w:ind w:left="102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Jaktutövningen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Jaktstämma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beslutar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regler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för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ktutövningen.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8" w:lineRule="exact"/>
        <w:ind w:left="102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Viltvård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Jaktstä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skall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stst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lla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ilt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årdsplan.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8" w:lineRule="exact"/>
        <w:ind w:left="102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Avgifter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02" w:right="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Arrende-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fällavgifter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andra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jaktstämma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beslutade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kostnader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skall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fördelas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mellan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medlemmarna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betalas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senast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tidpunkt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jaktstämma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beslutar.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52" w:lineRule="exact"/>
        <w:ind w:left="102" w:right="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uteslu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å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beslutar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ktstämma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eventuell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återbetalning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medel,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tillkomma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medlem.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8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§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Jaktklubbens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upplösning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39" w:lineRule="auto"/>
        <w:ind w:left="102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jaktkl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upplösning,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behål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tillgångar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ördelas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mellan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medlemmarna.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För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giltigt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eslut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plösning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minst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två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tredje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elar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östande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på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jaktstämma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biträder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beslutet.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pgSz w:w="11900" w:h="16840"/>
      <w:pgMar w:top="13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2013-04-05T11:35:07Z</dcterms:created>
  <dcterms:modified xsi:type="dcterms:W3CDTF">2013-04-05T11:35:07Z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2009-02-10T00:00:00Z</vt:filetime>
  </property>
  <property fmtid="{D5CDD505-2E9C-101B-9397-08002B2CF9AE}" pid="3" name="LastSaved">
    <vt:filetime>2013-04-05T00:00:00Z</vt:filetime>
  </property>
</Properties>
</file>